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关于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做好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22级学生寝室长选拔培养工作的通知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eastAsia="zh-CN"/>
        </w:rPr>
        <w:t>各二级学院、各班级：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eastAsia="zh-CN"/>
        </w:rPr>
        <w:t>学生公寓是重要的育人阵地，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  <w:t>寝室是学生公寓的“细胞”单位，寝室长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eastAsia="zh-CN"/>
        </w:rPr>
        <w:t>是“一站式”学生社区建设的中坚力量。经调查了解，存在寝室长选拔不到位、培养不得力等问题，众多寝室长表达出希望得到重视、加强指导、增加培训等愿景。为了切实加强寝室长队伍建设，</w:t>
      </w:r>
      <w:r>
        <w:rPr>
          <w:rFonts w:hint="eastAsia" w:ascii="华文仿宋" w:hAnsi="华文仿宋" w:eastAsia="华文仿宋"/>
          <w:sz w:val="28"/>
          <w:szCs w:val="28"/>
        </w:rPr>
        <w:t>建设一支靠得住、用得上、顶得起的寝室长队伍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eastAsia="zh-CN"/>
        </w:rPr>
        <w:t>，现将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22级学生寝室长选拔培养工作相关事项通知如下：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 w:firstLineChars="200"/>
        <w:textAlignment w:val="auto"/>
        <w:rPr>
          <w:rFonts w:hint="eastAsia" w:ascii="华文仿宋" w:hAnsi="华文仿宋" w:eastAsia="华文仿宋"/>
          <w:b/>
          <w:bCs w:val="0"/>
          <w:sz w:val="28"/>
          <w:szCs w:val="28"/>
        </w:rPr>
      </w:pPr>
      <w:r>
        <w:rPr>
          <w:rFonts w:hint="eastAsia" w:ascii="华文仿宋" w:hAnsi="华文仿宋" w:eastAsia="华文仿宋"/>
          <w:b/>
          <w:bCs w:val="0"/>
          <w:sz w:val="28"/>
          <w:szCs w:val="28"/>
        </w:rPr>
        <w:t>一</w:t>
      </w:r>
      <w:r>
        <w:rPr>
          <w:rFonts w:hint="eastAsia" w:ascii="华文仿宋" w:hAnsi="华文仿宋" w:eastAsia="华文仿宋"/>
          <w:b/>
          <w:bCs w:val="0"/>
          <w:sz w:val="28"/>
          <w:szCs w:val="28"/>
          <w:lang w:eastAsia="zh-CN"/>
        </w:rPr>
        <w:t>、寝室长</w:t>
      </w:r>
      <w:r>
        <w:rPr>
          <w:rFonts w:hint="eastAsia" w:ascii="华文仿宋" w:hAnsi="华文仿宋" w:eastAsia="华文仿宋"/>
          <w:b/>
          <w:bCs w:val="0"/>
          <w:sz w:val="28"/>
          <w:szCs w:val="28"/>
        </w:rPr>
        <w:t>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/>
          <w:b w:val="0"/>
          <w:bCs/>
          <w:sz w:val="28"/>
          <w:szCs w:val="28"/>
        </w:rPr>
      </w:pPr>
      <w:r>
        <w:rPr>
          <w:rFonts w:hint="eastAsia" w:ascii="华文仿宋" w:hAnsi="华文仿宋" w:eastAsia="华文仿宋"/>
          <w:b w:val="0"/>
          <w:bCs/>
          <w:sz w:val="28"/>
          <w:szCs w:val="28"/>
        </w:rPr>
        <w:t>1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带头并督促寝室成员严格遵守公寓管理制度。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/>
          <w:b w:val="0"/>
          <w:bCs/>
          <w:sz w:val="28"/>
          <w:szCs w:val="28"/>
        </w:rPr>
      </w:pPr>
      <w:r>
        <w:rPr>
          <w:rFonts w:hint="eastAsia" w:ascii="华文仿宋" w:hAnsi="华文仿宋" w:eastAsia="华文仿宋"/>
          <w:b w:val="0"/>
          <w:bCs/>
          <w:sz w:val="28"/>
          <w:szCs w:val="28"/>
        </w:rPr>
        <w:t>2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认真学习和宣传防火、防盗、防骗等知识，增强安全意识，做好寝室安全工作。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/>
          <w:b w:val="0"/>
          <w:bCs/>
          <w:sz w:val="28"/>
          <w:szCs w:val="28"/>
        </w:rPr>
      </w:pPr>
      <w:r>
        <w:rPr>
          <w:rFonts w:hint="eastAsia" w:ascii="华文仿宋" w:hAnsi="华文仿宋" w:eastAsia="华文仿宋"/>
          <w:b w:val="0"/>
          <w:bCs/>
          <w:sz w:val="28"/>
          <w:szCs w:val="28"/>
        </w:rPr>
        <w:t>3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主动带领寝室成员做好寝室内务卫生整理，保持寝室清洁，营造干净整洁的寝室环境。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/>
          <w:b w:val="0"/>
          <w:bCs/>
          <w:sz w:val="28"/>
          <w:szCs w:val="28"/>
        </w:rPr>
      </w:pPr>
      <w:r>
        <w:rPr>
          <w:rFonts w:hint="eastAsia" w:ascii="华文仿宋" w:hAnsi="华文仿宋" w:eastAsia="华文仿宋"/>
          <w:b w:val="0"/>
          <w:bCs/>
          <w:sz w:val="28"/>
          <w:szCs w:val="28"/>
        </w:rPr>
        <w:t>4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主动了解、关心寝室同学的思想、学习及生活情况，及时向班主任、辅导员汇报，做好信息收集、反馈工作；协助做好个别重点问题学生的思想教育和转化工作。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/>
          <w:b w:val="0"/>
          <w:bCs/>
          <w:sz w:val="28"/>
          <w:szCs w:val="28"/>
        </w:rPr>
      </w:pPr>
      <w:r>
        <w:rPr>
          <w:rFonts w:hint="eastAsia" w:ascii="华文仿宋" w:hAnsi="华文仿宋" w:eastAsia="华文仿宋"/>
          <w:b w:val="0"/>
          <w:bCs/>
          <w:sz w:val="28"/>
          <w:szCs w:val="28"/>
        </w:rPr>
        <w:t>5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讲究工作方法，增强服务意识，敦促寝室成员按时作息，做到按时就寝、按时起床、按时上课，营造健康向上的生活氛围和比学赶帮的学习氛围。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/>
          <w:b w:val="0"/>
          <w:bCs/>
          <w:sz w:val="28"/>
          <w:szCs w:val="28"/>
        </w:rPr>
      </w:pPr>
      <w:r>
        <w:rPr>
          <w:rFonts w:hint="eastAsia" w:ascii="华文仿宋" w:hAnsi="华文仿宋" w:eastAsia="华文仿宋"/>
          <w:b w:val="0"/>
          <w:bCs/>
          <w:sz w:val="28"/>
          <w:szCs w:val="28"/>
        </w:rPr>
        <w:t>6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认真组织和积极参与各项学生社区文化活动。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/>
          <w:b w:val="0"/>
          <w:bCs/>
          <w:sz w:val="28"/>
          <w:szCs w:val="28"/>
        </w:rPr>
      </w:pPr>
      <w:r>
        <w:rPr>
          <w:rFonts w:hint="eastAsia" w:ascii="华文仿宋" w:hAnsi="华文仿宋" w:eastAsia="华文仿宋"/>
          <w:b w:val="0"/>
          <w:bCs/>
          <w:sz w:val="28"/>
          <w:szCs w:val="28"/>
        </w:rPr>
        <w:t>7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及时反映或处理寝室同学提出的意见和建议。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/>
          <w:b w:val="0"/>
          <w:bCs/>
          <w:sz w:val="28"/>
          <w:szCs w:val="28"/>
        </w:rPr>
      </w:pPr>
      <w:r>
        <w:rPr>
          <w:rFonts w:hint="eastAsia" w:ascii="华文仿宋" w:hAnsi="华文仿宋" w:eastAsia="华文仿宋"/>
          <w:b w:val="0"/>
          <w:bCs/>
          <w:sz w:val="28"/>
          <w:szCs w:val="28"/>
        </w:rPr>
        <w:t>8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="华文仿宋" w:hAnsi="华文仿宋" w:eastAsia="华文仿宋"/>
          <w:b w:val="0"/>
          <w:bCs/>
          <w:sz w:val="28"/>
          <w:szCs w:val="28"/>
        </w:rPr>
        <w:t>认真完成上级组织交办的其它工作任务。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 w:firstLineChars="200"/>
        <w:textAlignment w:val="auto"/>
        <w:rPr>
          <w:rFonts w:hint="eastAsia" w:ascii="华文仿宋" w:hAnsi="华文仿宋" w:eastAsia="华文仿宋"/>
          <w:b/>
          <w:bCs w:val="0"/>
          <w:sz w:val="28"/>
          <w:szCs w:val="28"/>
        </w:rPr>
      </w:pPr>
      <w:r>
        <w:rPr>
          <w:rFonts w:hint="eastAsia" w:ascii="华文仿宋" w:hAnsi="华文仿宋" w:eastAsia="华文仿宋"/>
          <w:b/>
          <w:bCs w:val="0"/>
          <w:sz w:val="28"/>
          <w:szCs w:val="28"/>
          <w:lang w:eastAsia="zh-CN"/>
        </w:rPr>
        <w:t>二、寝室长任职</w:t>
      </w:r>
      <w:r>
        <w:rPr>
          <w:rFonts w:hint="eastAsia" w:ascii="华文仿宋" w:hAnsi="华文仿宋" w:eastAsia="华文仿宋"/>
          <w:b/>
          <w:bCs w:val="0"/>
          <w:sz w:val="28"/>
          <w:szCs w:val="28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1、</w:t>
      </w:r>
      <w:r>
        <w:rPr>
          <w:rFonts w:hint="eastAsia" w:ascii="华文仿宋" w:hAnsi="华文仿宋" w:eastAsia="华文仿宋"/>
          <w:sz w:val="28"/>
          <w:szCs w:val="28"/>
        </w:rPr>
        <w:t>思想上进；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2、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学习勤奋</w:t>
      </w:r>
      <w:r>
        <w:rPr>
          <w:rFonts w:hint="eastAsia" w:ascii="华文仿宋" w:hAnsi="华文仿宋" w:eastAsia="华文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3、行为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习惯良好</w:t>
      </w:r>
      <w:r>
        <w:rPr>
          <w:rFonts w:hint="eastAsia" w:ascii="华文仿宋" w:hAnsi="华文仿宋" w:eastAsia="华文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4、</w:t>
      </w:r>
      <w:r>
        <w:rPr>
          <w:rFonts w:hint="eastAsia" w:ascii="华文仿宋" w:hAnsi="华文仿宋" w:eastAsia="华文仿宋"/>
          <w:sz w:val="28"/>
          <w:szCs w:val="28"/>
        </w:rPr>
        <w:t>具有一定的组织、协调、管理能力。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华文仿宋" w:hAnsi="华文仿宋" w:eastAsia="华文仿宋"/>
          <w:b/>
          <w:bCs w:val="0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b/>
          <w:bCs w:val="0"/>
          <w:sz w:val="28"/>
          <w:szCs w:val="28"/>
          <w:lang w:eastAsia="zh-CN"/>
        </w:rPr>
        <w:t>三、寝室长</w:t>
      </w:r>
      <w:r>
        <w:rPr>
          <w:rFonts w:hint="eastAsia" w:ascii="华文仿宋" w:hAnsi="华文仿宋" w:eastAsia="华文仿宋"/>
          <w:b/>
          <w:bCs w:val="0"/>
          <w:sz w:val="28"/>
          <w:szCs w:val="28"/>
        </w:rPr>
        <w:t>选拔</w:t>
      </w:r>
      <w:r>
        <w:rPr>
          <w:rFonts w:hint="eastAsia" w:ascii="华文仿宋" w:hAnsi="华文仿宋" w:eastAsia="华文仿宋"/>
          <w:b/>
          <w:bCs w:val="0"/>
          <w:sz w:val="28"/>
          <w:szCs w:val="28"/>
          <w:lang w:eastAsia="zh-CN"/>
        </w:rPr>
        <w:t>培养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1、</w:t>
      </w:r>
      <w:r>
        <w:rPr>
          <w:rFonts w:hint="eastAsia" w:ascii="华文仿宋" w:hAnsi="华文仿宋" w:eastAsia="华文仿宋"/>
          <w:sz w:val="28"/>
          <w:szCs w:val="28"/>
        </w:rPr>
        <w:t>寝室长选拔工作应遵循公开、公平、公正的原则，由班主任主导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，学工办主任</w:t>
      </w:r>
      <w:r>
        <w:rPr>
          <w:rFonts w:hint="eastAsia" w:ascii="华文仿宋" w:hAnsi="华文仿宋" w:eastAsia="华文仿宋"/>
          <w:sz w:val="28"/>
          <w:szCs w:val="28"/>
        </w:rPr>
        <w:t>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2、</w:t>
      </w:r>
      <w:r>
        <w:rPr>
          <w:rFonts w:hint="eastAsia" w:ascii="华文仿宋" w:hAnsi="华文仿宋" w:eastAsia="华文仿宋"/>
          <w:sz w:val="28"/>
          <w:szCs w:val="28"/>
        </w:rPr>
        <w:t>新生报到入学安排寝室时，可初步确立临时寝室长，给予考察期，避免未加考察，随意指定。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3、</w:t>
      </w:r>
      <w:r>
        <w:rPr>
          <w:rFonts w:hint="eastAsia" w:ascii="华文仿宋" w:hAnsi="华文仿宋" w:eastAsia="华文仿宋"/>
          <w:sz w:val="28"/>
          <w:szCs w:val="28"/>
        </w:rPr>
        <w:t>正式寝室长除在寝室内部公开推荐、竞选外，要纳入班委会竞选议程，同时建立健全寝室长信息档案。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4、</w:t>
      </w:r>
      <w:r>
        <w:rPr>
          <w:rFonts w:hint="eastAsia" w:ascii="华文仿宋" w:hAnsi="华文仿宋" w:eastAsia="华文仿宋"/>
          <w:sz w:val="28"/>
          <w:szCs w:val="28"/>
        </w:rPr>
        <w:t>寝室长的任期与其他班委一样，一学年一任期；对于群众基础好、工作能力强的寝室长，鼓励连任。特别注意避免寝室长任期过短、频繁更换或可有可无等情况出现。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5、</w:t>
      </w:r>
      <w:r>
        <w:rPr>
          <w:rFonts w:hint="eastAsia" w:ascii="华文仿宋" w:hAnsi="华文仿宋" w:eastAsia="华文仿宋"/>
          <w:sz w:val="28"/>
          <w:szCs w:val="28"/>
        </w:rPr>
        <w:t>在日常工作中，可指定班委会成员统筹班级寝室长的基本管理，班主任、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年级</w:t>
      </w:r>
      <w:r>
        <w:rPr>
          <w:rFonts w:hint="eastAsia" w:ascii="华文仿宋" w:hAnsi="华文仿宋" w:eastAsia="华文仿宋"/>
          <w:sz w:val="28"/>
          <w:szCs w:val="28"/>
        </w:rPr>
        <w:t>辅导员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加强</w:t>
      </w:r>
      <w:r>
        <w:rPr>
          <w:rFonts w:hint="eastAsia" w:ascii="华文仿宋" w:hAnsi="华文仿宋" w:eastAsia="华文仿宋"/>
          <w:sz w:val="28"/>
          <w:szCs w:val="28"/>
        </w:rPr>
        <w:t>指导与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监督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6、</w:t>
      </w:r>
      <w:r>
        <w:rPr>
          <w:rFonts w:hint="eastAsia" w:ascii="华文仿宋" w:hAnsi="华文仿宋" w:eastAsia="华文仿宋" w:cs="华文仿宋"/>
          <w:sz w:val="28"/>
          <w:szCs w:val="28"/>
        </w:rPr>
        <w:t>将班委会、学院团总支学生会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</w:rPr>
        <w:t>学生党支部等主要学生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组织建设</w:t>
      </w:r>
      <w:r>
        <w:rPr>
          <w:rFonts w:hint="eastAsia" w:ascii="华文仿宋" w:hAnsi="华文仿宋" w:eastAsia="华文仿宋" w:cs="华文仿宋"/>
          <w:sz w:val="28"/>
          <w:szCs w:val="28"/>
        </w:rPr>
        <w:t>与寝室长队伍建设有效结合，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将寝室长纳入班级、学院学生干部培养体系，加强指导、培训和考评；将学院学生党建工作与寝室长队伍建设有效结合，按照</w:t>
      </w:r>
      <w:r>
        <w:rPr>
          <w:rFonts w:hint="eastAsia" w:ascii="华文仿宋" w:hAnsi="华文仿宋" w:eastAsia="华文仿宋" w:cs="华文仿宋"/>
          <w:sz w:val="28"/>
          <w:szCs w:val="28"/>
        </w:rPr>
        <w:t>《学生党员、入党积极分子家园服务“孺子牛”工程实施方案》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要求，</w:t>
      </w:r>
      <w:r>
        <w:rPr>
          <w:rFonts w:hint="eastAsia" w:ascii="华文仿宋" w:hAnsi="华文仿宋" w:eastAsia="华文仿宋" w:cs="华文仿宋"/>
          <w:sz w:val="28"/>
          <w:szCs w:val="28"/>
        </w:rPr>
        <w:t>鼓励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和引导</w:t>
      </w:r>
      <w:r>
        <w:rPr>
          <w:rFonts w:hint="eastAsia" w:ascii="华文仿宋" w:hAnsi="华文仿宋" w:eastAsia="华文仿宋" w:cs="华文仿宋"/>
          <w:sz w:val="28"/>
          <w:szCs w:val="28"/>
        </w:rPr>
        <w:t>学生党员、入党积极分子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</w:rPr>
        <w:t>学生干部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和其他优秀学生担任</w:t>
      </w:r>
      <w:r>
        <w:rPr>
          <w:rFonts w:hint="eastAsia" w:ascii="华文仿宋" w:hAnsi="华文仿宋" w:eastAsia="华文仿宋" w:cs="华文仿宋"/>
          <w:sz w:val="28"/>
          <w:szCs w:val="28"/>
        </w:rPr>
        <w:t>寝室长。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7、学生处在银星城设立寝室长俱乐部，联合学校相关职能部门、素质学院等，从安全意识、劳动技能、素质拓展、文化熏陶等方面开展多彩活动，并定期举办寝室长论坛、开展“百佳寝室长评比”等，加强对寝室长队伍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8、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请各学院于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10月10日前按照通知要求完成22级寝室长选拔工作，并将最新的寝室长名单发宿建科颜路路。选拔完成后，各学院、各班级有计划、有步骤开展寝室长指导培训工作，并将寝室长指导培训计划发宿建科颜路路。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80" w:firstLineChars="2350"/>
        <w:textAlignment w:val="auto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学生处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0" w:firstLineChars="2150"/>
        <w:textAlignment w:val="auto"/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2022年9月20日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DY1YWIzZjlkNzIzNzI1MjkwNDQ3MmVmYWZhOGQifQ=="/>
  </w:docVars>
  <w:rsids>
    <w:rsidRoot w:val="65306B4A"/>
    <w:rsid w:val="02E561B2"/>
    <w:rsid w:val="03B26B4E"/>
    <w:rsid w:val="04947E41"/>
    <w:rsid w:val="04E6377C"/>
    <w:rsid w:val="075C7E10"/>
    <w:rsid w:val="07A42595"/>
    <w:rsid w:val="0A0E1DD3"/>
    <w:rsid w:val="0AA526B8"/>
    <w:rsid w:val="0ABF105A"/>
    <w:rsid w:val="10783709"/>
    <w:rsid w:val="11E701D0"/>
    <w:rsid w:val="138D0684"/>
    <w:rsid w:val="13D4195B"/>
    <w:rsid w:val="141A7A9F"/>
    <w:rsid w:val="14AF0FAA"/>
    <w:rsid w:val="152457E9"/>
    <w:rsid w:val="16072D9F"/>
    <w:rsid w:val="165969F4"/>
    <w:rsid w:val="178611EE"/>
    <w:rsid w:val="17AF1BD3"/>
    <w:rsid w:val="18875C26"/>
    <w:rsid w:val="1890336F"/>
    <w:rsid w:val="1BD21E91"/>
    <w:rsid w:val="1DE16EB2"/>
    <w:rsid w:val="223905D4"/>
    <w:rsid w:val="225D4C76"/>
    <w:rsid w:val="2320037D"/>
    <w:rsid w:val="2471674B"/>
    <w:rsid w:val="250436E7"/>
    <w:rsid w:val="255A4EB3"/>
    <w:rsid w:val="257E0489"/>
    <w:rsid w:val="25AD7216"/>
    <w:rsid w:val="26A30712"/>
    <w:rsid w:val="282B09BF"/>
    <w:rsid w:val="29CD2BCE"/>
    <w:rsid w:val="2A5D08AB"/>
    <w:rsid w:val="2EBF655A"/>
    <w:rsid w:val="2FF87709"/>
    <w:rsid w:val="31921AAF"/>
    <w:rsid w:val="326E6F01"/>
    <w:rsid w:val="33D5736C"/>
    <w:rsid w:val="340E316D"/>
    <w:rsid w:val="347517CB"/>
    <w:rsid w:val="45C76CD8"/>
    <w:rsid w:val="47C30281"/>
    <w:rsid w:val="47EF681E"/>
    <w:rsid w:val="485050E3"/>
    <w:rsid w:val="48A629FA"/>
    <w:rsid w:val="4AF31677"/>
    <w:rsid w:val="4E09201C"/>
    <w:rsid w:val="4E642D1C"/>
    <w:rsid w:val="507266C1"/>
    <w:rsid w:val="51793FAB"/>
    <w:rsid w:val="55DD6EED"/>
    <w:rsid w:val="57584ADE"/>
    <w:rsid w:val="57BB5D63"/>
    <w:rsid w:val="59550279"/>
    <w:rsid w:val="59FF2E99"/>
    <w:rsid w:val="5A047C68"/>
    <w:rsid w:val="5A554675"/>
    <w:rsid w:val="60B53011"/>
    <w:rsid w:val="61C77A27"/>
    <w:rsid w:val="61CB2CA0"/>
    <w:rsid w:val="61D26F91"/>
    <w:rsid w:val="624C3DDF"/>
    <w:rsid w:val="65306B4A"/>
    <w:rsid w:val="687E29AB"/>
    <w:rsid w:val="6E6E1F95"/>
    <w:rsid w:val="6EBF5CB9"/>
    <w:rsid w:val="70365422"/>
    <w:rsid w:val="77DE2925"/>
    <w:rsid w:val="783C3AEF"/>
    <w:rsid w:val="789D27E0"/>
    <w:rsid w:val="78CF58BD"/>
    <w:rsid w:val="7D9B6793"/>
    <w:rsid w:val="7DA2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1178</Words>
  <Characters>1195</Characters>
  <Lines>0</Lines>
  <Paragraphs>0</Paragraphs>
  <TotalTime>2</TotalTime>
  <ScaleCrop>false</ScaleCrop>
  <LinksUpToDate>false</LinksUpToDate>
  <CharactersWithSpaces>1207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2019-10-14T08:56:00Z</dcterms:created>
  <dc:creator>hp</dc:creator>
  <cp:lastModifiedBy>无所畏</cp:lastModifiedBy>
  <dcterms:modified xsi:type="dcterms:W3CDTF">2022-09-20T07:13:09Z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8CA5C64F65BA4B9398ECD39B0D682483</vt:lpwstr>
  </property>
</Properties>
</file>