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4"/>
          <w:szCs w:val="34"/>
          <w:lang w:eastAsia="zh-CN"/>
        </w:rPr>
      </w:pPr>
      <w:r>
        <w:rPr>
          <w:rFonts w:hint="eastAsia"/>
          <w:b/>
          <w:bCs/>
          <w:sz w:val="34"/>
          <w:szCs w:val="34"/>
          <w:lang w:eastAsia="zh-CN"/>
        </w:rPr>
        <w:t>浙江金融职业学院金融管理学院临时困难补助申请表</w:t>
      </w:r>
    </w:p>
    <w:tbl>
      <w:tblPr>
        <w:tblStyle w:val="3"/>
        <w:tblW w:w="9480" w:type="dxa"/>
        <w:tblInd w:w="-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947"/>
        <w:gridCol w:w="1213"/>
        <w:gridCol w:w="930"/>
        <w:gridCol w:w="1050"/>
        <w:gridCol w:w="735"/>
        <w:gridCol w:w="1050"/>
        <w:gridCol w:w="106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本人情况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班级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是否参加勤工助学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奖惩情况</w:t>
            </w:r>
          </w:p>
        </w:tc>
        <w:tc>
          <w:tcPr>
            <w:tcW w:w="7935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家庭情况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家庭具体地址</w:t>
            </w:r>
          </w:p>
        </w:tc>
        <w:tc>
          <w:tcPr>
            <w:tcW w:w="5775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家庭人口数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家庭年收入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收入来源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工行卡号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手机号码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申请理由</w:t>
            </w:r>
          </w:p>
        </w:tc>
        <w:tc>
          <w:tcPr>
            <w:tcW w:w="7935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本学年内获得资助项目及金额：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申请人签名（手签）：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班主任意见</w:t>
            </w:r>
          </w:p>
        </w:tc>
        <w:tc>
          <w:tcPr>
            <w:tcW w:w="7935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建议补助金额：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班主任签名：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学工办意见</w:t>
            </w:r>
          </w:p>
        </w:tc>
        <w:tc>
          <w:tcPr>
            <w:tcW w:w="7935" w:type="dxa"/>
            <w:gridSpan w:val="8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推荐补助金额：               辅导员签名：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学院意见</w:t>
            </w:r>
          </w:p>
        </w:tc>
        <w:tc>
          <w:tcPr>
            <w:tcW w:w="7935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审批补助金额：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签字（盖章）：           日期：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F53D9"/>
    <w:rsid w:val="0D5F387E"/>
    <w:rsid w:val="6F1F5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2019-05-10T01:55:00Z</dcterms:created>
  <dc:creator>ldn</dc:creator>
  <cp:lastModifiedBy>ldn</cp:lastModifiedBy>
  <dcterms:modified xsi:type="dcterms:W3CDTF">2020-05-18T03:01:57Z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